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0F6662F8" w14:textId="45D4B342" w:rsidR="00E8540B" w:rsidRPr="00E8540B" w:rsidRDefault="00E8540B" w:rsidP="00E8540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E8540B">
        <w:rPr>
          <w:rFonts w:ascii="Trebuchet MS" w:hAnsi="Trebuchet MS" w:cs="Trebuchet MS"/>
          <w:color w:val="000000"/>
          <w:sz w:val="22"/>
          <w:szCs w:val="22"/>
        </w:rPr>
        <w:t xml:space="preserve">The Mechanical Contractor shall supply and install a thermal store / heating water buffer vessel, as supplied by Commercial Hot Water Solutions Ltd (contact sales, email: sales@chwsltd.co.uk tel: 01934 244 770) from their ProStor PS range, in accordance with the following </w:t>
      </w:r>
      <w:r w:rsidR="000424F0" w:rsidRPr="00E8540B">
        <w:rPr>
          <w:rFonts w:ascii="Trebuchet MS" w:hAnsi="Trebuchet MS" w:cs="Trebuchet MS"/>
          <w:color w:val="000000"/>
          <w:sz w:val="22"/>
          <w:szCs w:val="22"/>
        </w:rPr>
        <w:t xml:space="preserve">schedule: </w:t>
      </w:r>
    </w:p>
    <w:p w14:paraId="2AA39303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3BAFD715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Model </w:t>
      </w:r>
      <w:r w:rsidR="000424F0">
        <w:rPr>
          <w:rFonts w:ascii="Trebuchet MS" w:hAnsi="Trebuchet MS" w:cs="Trebuchet MS"/>
          <w:color w:val="000000"/>
          <w:sz w:val="22"/>
          <w:szCs w:val="22"/>
        </w:rPr>
        <w:t>R</w:t>
      </w:r>
      <w:r>
        <w:rPr>
          <w:rFonts w:ascii="Trebuchet MS" w:hAnsi="Trebuchet MS" w:cs="Trebuchet MS"/>
          <w:color w:val="000000"/>
          <w:sz w:val="22"/>
          <w:szCs w:val="22"/>
        </w:rPr>
        <w:t>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E8540B">
        <w:rPr>
          <w:rFonts w:ascii="Trebuchet MS" w:hAnsi="Trebuchet MS" w:cs="Trebuchet MS"/>
          <w:color w:val="000000"/>
          <w:sz w:val="22"/>
          <w:szCs w:val="22"/>
        </w:rPr>
        <w:t xml:space="preserve"> 800</w:t>
      </w:r>
    </w:p>
    <w:p w14:paraId="1AA3B630" w14:textId="1AE911BF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5C7F26">
        <w:rPr>
          <w:rFonts w:ascii="Trebuchet MS" w:hAnsi="Trebuchet MS" w:cs="Trebuchet MS"/>
          <w:color w:val="000000"/>
          <w:sz w:val="22"/>
          <w:szCs w:val="22"/>
        </w:rPr>
        <w:t>800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3DE2FABF" w14:textId="1366AFFC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E8540B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5364DD">
        <w:rPr>
          <w:rFonts w:ascii="Trebuchet MS" w:hAnsi="Trebuchet MS" w:cs="Trebuchet MS"/>
          <w:color w:val="000000"/>
          <w:sz w:val="22"/>
          <w:szCs w:val="22"/>
        </w:rPr>
        <w:t>3</w:t>
      </w:r>
      <w:r w:rsidR="00CF738D">
        <w:rPr>
          <w:rFonts w:ascii="Trebuchet MS" w:hAnsi="Trebuchet MS" w:cs="Trebuchet MS"/>
          <w:color w:val="000000"/>
          <w:sz w:val="22"/>
          <w:szCs w:val="22"/>
        </w:rPr>
        <w:t>”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33D01538" w14:textId="47369843" w:rsidR="00BD2AFB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</w:t>
      </w:r>
      <w:r w:rsidR="000424F0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 Heating Water Vessel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shall strictly comprise the following features: </w:t>
      </w:r>
      <w:r w:rsidR="005C7F26">
        <w:rPr>
          <w:rFonts w:ascii="Trebuchet MS" w:hAnsi="Trebuchet MS" w:cs="Trebuchet MS"/>
          <w:color w:val="000000"/>
          <w:sz w:val="22"/>
          <w:szCs w:val="22"/>
        </w:rPr>
        <w:t>S235JR mild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 steel construction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E8540B">
        <w:rPr>
          <w:rFonts w:ascii="Trebuchet MS" w:hAnsi="Trebuchet MS" w:cs="Trebuchet MS"/>
          <w:color w:val="000000"/>
          <w:sz w:val="22"/>
          <w:szCs w:val="22"/>
        </w:rPr>
        <w:t xml:space="preserve">100mm </w:t>
      </w:r>
      <w:r w:rsidR="005C7F26">
        <w:rPr>
          <w:rFonts w:ascii="Trebuchet MS" w:hAnsi="Trebuchet MS" w:cs="Trebuchet MS"/>
          <w:color w:val="000000"/>
          <w:sz w:val="22"/>
          <w:szCs w:val="22"/>
        </w:rPr>
        <w:t>PO Flex</w:t>
      </w:r>
      <w:r w:rsidR="00CE42CC">
        <w:rPr>
          <w:rFonts w:ascii="Trebuchet MS" w:hAnsi="Trebuchet MS" w:cs="Trebuchet MS"/>
          <w:color w:val="000000"/>
          <w:sz w:val="22"/>
          <w:szCs w:val="22"/>
        </w:rPr>
        <w:t xml:space="preserve"> Insulation with PVC Outer Jacket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 xml:space="preserve">, </w:t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3x internal destratification baffles, </w:t>
      </w:r>
      <w:r w:rsidR="005C7F26">
        <w:rPr>
          <w:rFonts w:ascii="Trebuchet MS" w:hAnsi="Trebuchet MS" w:cs="Trebuchet MS"/>
          <w:color w:val="000000"/>
          <w:sz w:val="22"/>
          <w:szCs w:val="22"/>
        </w:rPr>
        <w:t>2x linear sparge pipes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>, inspection hatch, electrical immersion port, 3x</w:t>
      </w:r>
      <w:r w:rsidR="009517A5">
        <w:rPr>
          <w:rFonts w:ascii="Trebuchet MS" w:hAnsi="Trebuchet MS" w:cs="Trebuchet MS"/>
          <w:color w:val="000000"/>
          <w:sz w:val="22"/>
          <w:szCs w:val="22"/>
        </w:rPr>
        <w:t xml:space="preserve"> ¾</w:t>
      </w:r>
      <w:r w:rsidR="00AE3B8C">
        <w:rPr>
          <w:rFonts w:ascii="Trebuchet MS" w:hAnsi="Trebuchet MS" w:cs="Trebuchet MS"/>
          <w:color w:val="000000"/>
          <w:sz w:val="22"/>
          <w:szCs w:val="22"/>
        </w:rPr>
        <w:t>”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 top dished end connections and </w:t>
      </w:r>
      <w:r w:rsidR="005C7F26">
        <w:rPr>
          <w:rFonts w:ascii="Trebuchet MS" w:hAnsi="Trebuchet MS" w:cs="Trebuchet MS"/>
          <w:color w:val="000000"/>
          <w:sz w:val="22"/>
          <w:szCs w:val="22"/>
        </w:rPr>
        <w:t>7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x ½ sensor tappings. The unit shall </w:t>
      </w:r>
      <w:r w:rsidR="000424F0">
        <w:rPr>
          <w:rFonts w:ascii="Trebuchet MS" w:hAnsi="Trebuchet MS" w:cs="Trebuchet MS"/>
          <w:color w:val="000000"/>
          <w:sz w:val="22"/>
          <w:szCs w:val="22"/>
        </w:rPr>
        <w:t xml:space="preserve">be externally painted with an anti-corrosion primer, </w:t>
      </w:r>
      <w:r w:rsidR="00F304EC">
        <w:rPr>
          <w:rFonts w:ascii="Trebuchet MS" w:hAnsi="Trebuchet MS" w:cs="Trebuchet MS"/>
          <w:color w:val="000000"/>
          <w:sz w:val="22"/>
          <w:szCs w:val="22"/>
        </w:rPr>
        <w:t xml:space="preserve">have a maximum working pressure of 6 bar, test pressure of 9 bar and a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maximum working temperature of 95 Deg C.</w:t>
      </w:r>
    </w:p>
    <w:p w14:paraId="22E6AE15" w14:textId="77777777" w:rsidR="005C7F26" w:rsidRDefault="005C7F26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1F66C78" w14:textId="04A0A67E" w:rsidR="005C7F26" w:rsidRDefault="005C7F26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The ProStor PS range of mild steel buffer vessels are suitable for the storage of heating / primary side water. This range is covered by the following standards:</w:t>
      </w:r>
    </w:p>
    <w:p w14:paraId="3AA613B6" w14:textId="77777777" w:rsidR="005C7F26" w:rsidRDefault="005C7F26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3F7ABCD4" w14:textId="25EA8AC9" w:rsidR="005C7F26" w:rsidRDefault="005C7F26" w:rsidP="005C7F2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Manufactured in accordance with PED 2014/68/EU</w:t>
      </w:r>
    </w:p>
    <w:p w14:paraId="38BA141C" w14:textId="616B8F89" w:rsidR="005C7F26" w:rsidRDefault="005C7F26" w:rsidP="005C7F2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UKCA/CE Certified</w:t>
      </w:r>
    </w:p>
    <w:p w14:paraId="02E72861" w14:textId="5CCE7BB6" w:rsidR="005C7F26" w:rsidRDefault="005C7F26" w:rsidP="005C7F26">
      <w:pPr>
        <w:pStyle w:val="ListParagraph"/>
        <w:widowControl w:val="0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Manufactured in an ISO 9001 product &amp; process quality accredited facility</w:t>
      </w:r>
    </w:p>
    <w:sectPr w:rsidR="005C7F26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0BC5191"/>
    <w:multiLevelType w:val="hybridMultilevel"/>
    <w:tmpl w:val="C31246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754767">
    <w:abstractNumId w:val="0"/>
  </w:num>
  <w:num w:numId="2" w16cid:durableId="1341934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424F0"/>
    <w:rsid w:val="000628BC"/>
    <w:rsid w:val="0007034C"/>
    <w:rsid w:val="00112CC3"/>
    <w:rsid w:val="00142A29"/>
    <w:rsid w:val="00280E7E"/>
    <w:rsid w:val="0037644E"/>
    <w:rsid w:val="00414E2A"/>
    <w:rsid w:val="004530BD"/>
    <w:rsid w:val="004B7BDD"/>
    <w:rsid w:val="005364DD"/>
    <w:rsid w:val="005C3E3F"/>
    <w:rsid w:val="005C7F26"/>
    <w:rsid w:val="00614C4D"/>
    <w:rsid w:val="00682F59"/>
    <w:rsid w:val="006871D0"/>
    <w:rsid w:val="006E0A1F"/>
    <w:rsid w:val="00732B35"/>
    <w:rsid w:val="007A3826"/>
    <w:rsid w:val="00803FA9"/>
    <w:rsid w:val="009517A5"/>
    <w:rsid w:val="009D1BF6"/>
    <w:rsid w:val="00A16AA3"/>
    <w:rsid w:val="00A410CC"/>
    <w:rsid w:val="00AE3B8C"/>
    <w:rsid w:val="00B072A2"/>
    <w:rsid w:val="00B414D7"/>
    <w:rsid w:val="00B83D91"/>
    <w:rsid w:val="00BC77E6"/>
    <w:rsid w:val="00BD2AFB"/>
    <w:rsid w:val="00C61E99"/>
    <w:rsid w:val="00C84DA6"/>
    <w:rsid w:val="00CE185C"/>
    <w:rsid w:val="00CE42CC"/>
    <w:rsid w:val="00CF738D"/>
    <w:rsid w:val="00D246F9"/>
    <w:rsid w:val="00DC279C"/>
    <w:rsid w:val="00DE6422"/>
    <w:rsid w:val="00E70FC2"/>
    <w:rsid w:val="00E810EA"/>
    <w:rsid w:val="00E82303"/>
    <w:rsid w:val="00E8540B"/>
    <w:rsid w:val="00EB2C79"/>
    <w:rsid w:val="00EF2C9A"/>
    <w:rsid w:val="00F14F5D"/>
    <w:rsid w:val="00F304EC"/>
    <w:rsid w:val="00F6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F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6</cp:revision>
  <cp:lastPrinted>2023-04-18T15:32:00Z</cp:lastPrinted>
  <dcterms:created xsi:type="dcterms:W3CDTF">2023-09-19T17:52:00Z</dcterms:created>
  <dcterms:modified xsi:type="dcterms:W3CDTF">2025-05-22T21:53:00Z</dcterms:modified>
</cp:coreProperties>
</file>