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225D8C12" w14:textId="77777777" w:rsidR="00E8547C" w:rsidRPr="00E8547C" w:rsidRDefault="00E8547C" w:rsidP="00E854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E8547C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 thermal store / heating water buffer vessel, as supplied by Commercial Hot Water Solutions Ltd (contact sales, email: sales@chwsltd.co.uk tel: 01934 244 770) from their ProStor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7D3C3ECB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53330B">
        <w:rPr>
          <w:rFonts w:ascii="Trebuchet MS" w:hAnsi="Trebuchet MS" w:cs="Trebuchet MS"/>
          <w:color w:val="000000"/>
          <w:sz w:val="22"/>
          <w:szCs w:val="22"/>
        </w:rPr>
        <w:t xml:space="preserve"> 100</w:t>
      </w:r>
    </w:p>
    <w:p w14:paraId="1AA3B630" w14:textId="54AE7E9E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E8547C">
        <w:rPr>
          <w:rFonts w:ascii="Trebuchet MS" w:hAnsi="Trebuchet MS" w:cs="Trebuchet MS"/>
          <w:color w:val="000000"/>
          <w:sz w:val="22"/>
          <w:szCs w:val="22"/>
        </w:rPr>
        <w:t>94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276C09B3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6871D0">
        <w:rPr>
          <w:rFonts w:ascii="Trebuchet MS" w:hAnsi="Trebuchet MS" w:cs="Trebuchet MS"/>
          <w:color w:val="000000"/>
          <w:sz w:val="22"/>
          <w:szCs w:val="22"/>
        </w:rPr>
        <w:t>1 ½</w:t>
      </w:r>
      <w:r w:rsidR="00EF2C9A">
        <w:rPr>
          <w:rFonts w:ascii="Trebuchet MS" w:hAnsi="Trebuchet MS" w:cs="Trebuchet MS"/>
          <w:color w:val="000000"/>
          <w:sz w:val="22"/>
          <w:szCs w:val="22"/>
        </w:rPr>
        <w:t>”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312CFC2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E8547C">
        <w:rPr>
          <w:rFonts w:ascii="Trebuchet MS" w:hAnsi="Trebuchet MS" w:cs="Trebuchet MS"/>
          <w:color w:val="000000"/>
          <w:sz w:val="22"/>
          <w:szCs w:val="22"/>
        </w:rPr>
        <w:t>70mm f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 xml:space="preserve">lexible </w:t>
      </w:r>
      <w:r w:rsidR="00E8547C">
        <w:rPr>
          <w:rFonts w:ascii="Trebuchet MS" w:hAnsi="Trebuchet MS" w:cs="Trebuchet MS"/>
          <w:color w:val="000000"/>
          <w:sz w:val="22"/>
          <w:szCs w:val="22"/>
        </w:rPr>
        <w:t>i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 electrical immersion port, 3x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 xml:space="preserve"> ½”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tappings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7034C"/>
    <w:rsid w:val="00142A29"/>
    <w:rsid w:val="00280E7E"/>
    <w:rsid w:val="0037644E"/>
    <w:rsid w:val="004530BD"/>
    <w:rsid w:val="004B7BDD"/>
    <w:rsid w:val="0053330B"/>
    <w:rsid w:val="00614C4D"/>
    <w:rsid w:val="00682F59"/>
    <w:rsid w:val="006871D0"/>
    <w:rsid w:val="006E0A1F"/>
    <w:rsid w:val="00732B35"/>
    <w:rsid w:val="007A3826"/>
    <w:rsid w:val="00803FA9"/>
    <w:rsid w:val="009D1BF6"/>
    <w:rsid w:val="00A410CC"/>
    <w:rsid w:val="00AE3B8C"/>
    <w:rsid w:val="00B072A2"/>
    <w:rsid w:val="00B3788C"/>
    <w:rsid w:val="00B40AB9"/>
    <w:rsid w:val="00B83D91"/>
    <w:rsid w:val="00BC77E6"/>
    <w:rsid w:val="00BD2AFB"/>
    <w:rsid w:val="00C61E99"/>
    <w:rsid w:val="00C84DA6"/>
    <w:rsid w:val="00CE185C"/>
    <w:rsid w:val="00CE42CC"/>
    <w:rsid w:val="00D246F9"/>
    <w:rsid w:val="00DC279C"/>
    <w:rsid w:val="00DE6422"/>
    <w:rsid w:val="00E70FC2"/>
    <w:rsid w:val="00E810EA"/>
    <w:rsid w:val="00E82303"/>
    <w:rsid w:val="00E8547C"/>
    <w:rsid w:val="00EA27CB"/>
    <w:rsid w:val="00EB2C79"/>
    <w:rsid w:val="00EF2C9A"/>
    <w:rsid w:val="00F14F5D"/>
    <w:rsid w:val="00F304E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8</cp:revision>
  <cp:lastPrinted>2023-04-18T15:32:00Z</cp:lastPrinted>
  <dcterms:created xsi:type="dcterms:W3CDTF">2023-09-19T17:45:00Z</dcterms:created>
  <dcterms:modified xsi:type="dcterms:W3CDTF">2024-08-06T15:11:00Z</dcterms:modified>
</cp:coreProperties>
</file>